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2" w:rightFromText="182" w:topFromText="100" w:bottomFromText="100" w:vertAnchor="text"/>
        <w:tblW w:w="85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105"/>
        <w:gridCol w:w="425"/>
        <w:gridCol w:w="253"/>
        <w:gridCol w:w="750"/>
        <w:gridCol w:w="56"/>
        <w:gridCol w:w="690"/>
        <w:gridCol w:w="770"/>
        <w:gridCol w:w="602"/>
        <w:gridCol w:w="16"/>
        <w:gridCol w:w="690"/>
        <w:gridCol w:w="385"/>
        <w:gridCol w:w="699"/>
        <w:gridCol w:w="299"/>
        <w:gridCol w:w="8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853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3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基础医学院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实验室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仪器设备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预约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使用申请表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89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</w:trPr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导师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0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1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</w:trPr>
        <w:tc>
          <w:tcPr>
            <w:tcW w:w="20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申请者类别</w:t>
            </w:r>
          </w:p>
        </w:tc>
        <w:tc>
          <w:tcPr>
            <w:tcW w:w="463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1.硕士□  2.本院职工□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.院外人员□</w:t>
            </w:r>
          </w:p>
        </w:tc>
        <w:tc>
          <w:tcPr>
            <w:tcW w:w="9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要延期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35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申请使用本仪器设备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工作起止时间</w:t>
            </w:r>
          </w:p>
        </w:tc>
        <w:tc>
          <w:tcPr>
            <w:tcW w:w="50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 月   日至   年 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 w:hRule="atLeast"/>
        </w:trPr>
        <w:tc>
          <w:tcPr>
            <w:tcW w:w="35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申请在本仪器设备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延期工作起止时间</w:t>
            </w:r>
          </w:p>
        </w:tc>
        <w:tc>
          <w:tcPr>
            <w:tcW w:w="50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 月   日至   年 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853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课题简介：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8" w:hRule="atLeast"/>
        </w:trPr>
        <w:tc>
          <w:tcPr>
            <w:tcW w:w="634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拟使用的仪器设备名：</w:t>
            </w:r>
          </w:p>
        </w:tc>
        <w:tc>
          <w:tcPr>
            <w:tcW w:w="21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型号：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7" w:hRule="atLeast"/>
        </w:trPr>
        <w:tc>
          <w:tcPr>
            <w:tcW w:w="853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拟在本室进行的实验工作：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</w:trPr>
        <w:tc>
          <w:tcPr>
            <w:tcW w:w="853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是否同意遵守本实验室仪器设备使用等各项规章制度，同意遵守执行者请签名：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                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                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8" w:hRule="atLeast"/>
        </w:trPr>
        <w:tc>
          <w:tcPr>
            <w:tcW w:w="853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实验经费来源：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课题经费编号：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8" w:hRule="atLeast"/>
        </w:trPr>
        <w:tc>
          <w:tcPr>
            <w:tcW w:w="853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注：提前说明的问题         </w:t>
            </w:r>
          </w:p>
          <w:p>
            <w:pPr>
              <w:widowControl/>
              <w:ind w:firstLine="21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①仪器使用申请批复后，需预先交纳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适当的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仪器使用费；</w:t>
            </w:r>
          </w:p>
          <w:p>
            <w:pPr>
              <w:widowControl/>
              <w:ind w:firstLine="21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③</w:t>
            </w:r>
            <w:r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</w:rPr>
              <w:t>进入实验室前需熟悉了解本室各项规章制度，签名同意遵守者如违反规定，将按规定处罚；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1" w:hRule="atLeast"/>
        </w:trPr>
        <w:tc>
          <w:tcPr>
            <w:tcW w:w="27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申请人签名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年   月   日</w:t>
            </w:r>
          </w:p>
        </w:tc>
        <w:tc>
          <w:tcPr>
            <w:tcW w:w="28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导师/课题负责人意见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年   月   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实验室负责人意见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      年   月   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5201"/>
    <w:rsid w:val="001811E3"/>
    <w:rsid w:val="002B4642"/>
    <w:rsid w:val="0062149C"/>
    <w:rsid w:val="0078359C"/>
    <w:rsid w:val="00835201"/>
    <w:rsid w:val="008B4A8B"/>
    <w:rsid w:val="00C64FC3"/>
    <w:rsid w:val="00E33257"/>
    <w:rsid w:val="48D7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customStyle="1" w:styleId="6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482</Characters>
  <Lines>4</Lines>
  <Paragraphs>1</Paragraphs>
  <TotalTime>0</TotalTime>
  <ScaleCrop>false</ScaleCrop>
  <LinksUpToDate>false</LinksUpToDate>
  <CharactersWithSpaces>565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2015-07-03T03:33:00Z</dcterms:created>
  <dc:creator>Administrator</dc:creator>
  <cp:lastModifiedBy>Administrator</cp:lastModifiedBy>
  <dcterms:modified xsi:type="dcterms:W3CDTF">2021-03-17T04:14:13Z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